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8646"/>
      </w:tblGrid>
      <w:tr w:rsidR="009D40A1" w:rsidTr="00FB501E">
        <w:tc>
          <w:tcPr>
            <w:tcW w:w="10201" w:type="dxa"/>
            <w:gridSpan w:val="2"/>
            <w:shd w:val="clear" w:color="auto" w:fill="D9D9D9" w:themeFill="background1" w:themeFillShade="D9"/>
          </w:tcPr>
          <w:p w:rsidR="009D40A1" w:rsidRDefault="009D40A1" w:rsidP="00FB501E">
            <w:bookmarkStart w:id="0" w:name="_GoBack"/>
            <w:bookmarkEnd w:id="0"/>
            <w:r w:rsidRPr="00FB501E">
              <w:rPr>
                <w:b/>
              </w:rPr>
              <w:t>Year 4 – Term 1</w:t>
            </w:r>
            <w:r w:rsidR="00FB501E">
              <w:rPr>
                <w:b/>
              </w:rPr>
              <w:t xml:space="preserve">                                                                        </w:t>
            </w:r>
            <w:r w:rsidRPr="00FB501E">
              <w:rPr>
                <w:b/>
              </w:rPr>
              <w:t>Spelling</w:t>
            </w:r>
            <w:r w:rsidR="00FB501E">
              <w:rPr>
                <w:b/>
              </w:rPr>
              <w:t>s</w:t>
            </w:r>
          </w:p>
        </w:tc>
      </w:tr>
      <w:tr w:rsidR="009D40A1" w:rsidTr="00FB501E">
        <w:tc>
          <w:tcPr>
            <w:tcW w:w="1555" w:type="dxa"/>
            <w:shd w:val="clear" w:color="auto" w:fill="D9D9D9" w:themeFill="background1" w:themeFillShade="D9"/>
          </w:tcPr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>Test</w:t>
            </w:r>
          </w:p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>5.9.25</w:t>
            </w:r>
          </w:p>
          <w:p w:rsidR="009D40A1" w:rsidRPr="00FB501E" w:rsidRDefault="009D40A1">
            <w:pPr>
              <w:rPr>
                <w:b/>
              </w:rPr>
            </w:pPr>
          </w:p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>Homophones</w:t>
            </w:r>
          </w:p>
        </w:tc>
        <w:tc>
          <w:tcPr>
            <w:tcW w:w="8646" w:type="dxa"/>
          </w:tcPr>
          <w:p w:rsidR="009D40A1" w:rsidRDefault="009D40A1">
            <w:r>
              <w:rPr>
                <w:noProof/>
              </w:rPr>
              <w:drawing>
                <wp:inline distT="0" distB="0" distL="0" distR="0" wp14:anchorId="4CE6B6E2" wp14:editId="607815BB">
                  <wp:extent cx="4949270" cy="1166621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6515" cy="1206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0A1" w:rsidTr="00FB501E">
        <w:tc>
          <w:tcPr>
            <w:tcW w:w="1555" w:type="dxa"/>
            <w:shd w:val="clear" w:color="auto" w:fill="D9D9D9" w:themeFill="background1" w:themeFillShade="D9"/>
          </w:tcPr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 xml:space="preserve">Test </w:t>
            </w:r>
          </w:p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>12.9.25</w:t>
            </w:r>
          </w:p>
          <w:p w:rsidR="009D40A1" w:rsidRPr="00FB501E" w:rsidRDefault="009D40A1">
            <w:pPr>
              <w:rPr>
                <w:b/>
              </w:rPr>
            </w:pPr>
          </w:p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>Prefix ‘in’ meaning not</w:t>
            </w:r>
          </w:p>
        </w:tc>
        <w:tc>
          <w:tcPr>
            <w:tcW w:w="8646" w:type="dxa"/>
          </w:tcPr>
          <w:p w:rsidR="009D40A1" w:rsidRDefault="009D40A1">
            <w:r>
              <w:rPr>
                <w:noProof/>
              </w:rPr>
              <w:drawing>
                <wp:inline distT="0" distB="0" distL="0" distR="0" wp14:anchorId="5E885842" wp14:editId="54874E22">
                  <wp:extent cx="5179469" cy="1199327"/>
                  <wp:effectExtent l="0" t="0" r="254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033" cy="1204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0A1" w:rsidTr="00FB501E">
        <w:tc>
          <w:tcPr>
            <w:tcW w:w="1555" w:type="dxa"/>
            <w:shd w:val="clear" w:color="auto" w:fill="D9D9D9" w:themeFill="background1" w:themeFillShade="D9"/>
          </w:tcPr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 xml:space="preserve">Test </w:t>
            </w:r>
          </w:p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>19.9.25</w:t>
            </w:r>
          </w:p>
          <w:p w:rsidR="009D40A1" w:rsidRPr="00FB501E" w:rsidRDefault="009D40A1">
            <w:pPr>
              <w:rPr>
                <w:b/>
              </w:rPr>
            </w:pPr>
          </w:p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>Prefix ‘</w:t>
            </w:r>
            <w:proofErr w:type="spellStart"/>
            <w:r w:rsidRPr="00FB501E">
              <w:rPr>
                <w:b/>
              </w:rPr>
              <w:t>il</w:t>
            </w:r>
            <w:proofErr w:type="spellEnd"/>
            <w:r w:rsidRPr="00FB501E">
              <w:rPr>
                <w:b/>
              </w:rPr>
              <w:t>’, ‘</w:t>
            </w:r>
            <w:proofErr w:type="spellStart"/>
            <w:r w:rsidRPr="00FB501E">
              <w:rPr>
                <w:b/>
              </w:rPr>
              <w:t>im</w:t>
            </w:r>
            <w:proofErr w:type="spellEnd"/>
            <w:r w:rsidRPr="00FB501E">
              <w:rPr>
                <w:b/>
              </w:rPr>
              <w:t>’, ‘</w:t>
            </w:r>
            <w:proofErr w:type="spellStart"/>
            <w:r w:rsidRPr="00FB501E">
              <w:rPr>
                <w:b/>
              </w:rPr>
              <w:t>ir</w:t>
            </w:r>
            <w:proofErr w:type="spellEnd"/>
            <w:r w:rsidRPr="00FB501E">
              <w:rPr>
                <w:b/>
              </w:rPr>
              <w:t>’</w:t>
            </w:r>
          </w:p>
        </w:tc>
        <w:tc>
          <w:tcPr>
            <w:tcW w:w="8646" w:type="dxa"/>
          </w:tcPr>
          <w:p w:rsidR="009D40A1" w:rsidRDefault="009D40A1">
            <w:r>
              <w:rPr>
                <w:noProof/>
              </w:rPr>
              <w:drawing>
                <wp:inline distT="0" distB="0" distL="0" distR="0" wp14:anchorId="34E86C7C" wp14:editId="4C5443F8">
                  <wp:extent cx="4674311" cy="1371242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2853" cy="1432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B501E" w:rsidRDefault="00FB501E"/>
        </w:tc>
      </w:tr>
      <w:tr w:rsidR="009D40A1" w:rsidTr="00FB501E">
        <w:tc>
          <w:tcPr>
            <w:tcW w:w="1555" w:type="dxa"/>
            <w:shd w:val="clear" w:color="auto" w:fill="D9D9D9" w:themeFill="background1" w:themeFillShade="D9"/>
          </w:tcPr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 xml:space="preserve">Test </w:t>
            </w:r>
          </w:p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>26.9.25</w:t>
            </w:r>
          </w:p>
          <w:p w:rsidR="009D40A1" w:rsidRPr="00FB501E" w:rsidRDefault="009D40A1">
            <w:pPr>
              <w:rPr>
                <w:b/>
              </w:rPr>
            </w:pPr>
          </w:p>
          <w:p w:rsidR="009D40A1" w:rsidRPr="00FB501E" w:rsidRDefault="009D40A1">
            <w:pPr>
              <w:rPr>
                <w:b/>
              </w:rPr>
            </w:pPr>
            <w:r w:rsidRPr="00FB501E">
              <w:rPr>
                <w:b/>
              </w:rPr>
              <w:t>Prefix ‘sub’ meaning below</w:t>
            </w:r>
          </w:p>
        </w:tc>
        <w:tc>
          <w:tcPr>
            <w:tcW w:w="8646" w:type="dxa"/>
          </w:tcPr>
          <w:p w:rsidR="009D40A1" w:rsidRDefault="009D40A1">
            <w:r>
              <w:rPr>
                <w:noProof/>
              </w:rPr>
              <w:drawing>
                <wp:inline distT="0" distB="0" distL="0" distR="0" wp14:anchorId="53AD3171" wp14:editId="704DC7F0">
                  <wp:extent cx="4565606" cy="1570612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9704" cy="1606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B501E" w:rsidRDefault="00FB501E"/>
        </w:tc>
      </w:tr>
      <w:tr w:rsidR="009D40A1" w:rsidTr="00FB501E">
        <w:tc>
          <w:tcPr>
            <w:tcW w:w="1555" w:type="dxa"/>
            <w:shd w:val="clear" w:color="auto" w:fill="D9D9D9" w:themeFill="background1" w:themeFillShade="D9"/>
          </w:tcPr>
          <w:p w:rsidR="009D40A1" w:rsidRPr="00FB501E" w:rsidRDefault="00FB501E">
            <w:pPr>
              <w:rPr>
                <w:b/>
              </w:rPr>
            </w:pPr>
            <w:r w:rsidRPr="00FB501E">
              <w:rPr>
                <w:b/>
              </w:rPr>
              <w:t xml:space="preserve">Test </w:t>
            </w:r>
          </w:p>
          <w:p w:rsidR="00FB501E" w:rsidRPr="00FB501E" w:rsidRDefault="00FB501E">
            <w:pPr>
              <w:rPr>
                <w:b/>
              </w:rPr>
            </w:pPr>
            <w:r w:rsidRPr="00FB501E">
              <w:rPr>
                <w:b/>
              </w:rPr>
              <w:t>03.10.25</w:t>
            </w:r>
          </w:p>
          <w:p w:rsidR="00FB501E" w:rsidRPr="00FB501E" w:rsidRDefault="00FB501E">
            <w:pPr>
              <w:rPr>
                <w:b/>
              </w:rPr>
            </w:pPr>
          </w:p>
          <w:p w:rsidR="00FB501E" w:rsidRPr="00FB501E" w:rsidRDefault="00FB501E">
            <w:pPr>
              <w:rPr>
                <w:b/>
              </w:rPr>
            </w:pPr>
            <w:r w:rsidRPr="00FB501E">
              <w:rPr>
                <w:b/>
              </w:rPr>
              <w:t>Prefix ‘inter’ meaning between</w:t>
            </w:r>
          </w:p>
        </w:tc>
        <w:tc>
          <w:tcPr>
            <w:tcW w:w="8646" w:type="dxa"/>
          </w:tcPr>
          <w:p w:rsidR="009D40A1" w:rsidRDefault="00FB501E">
            <w:r>
              <w:rPr>
                <w:noProof/>
              </w:rPr>
              <w:drawing>
                <wp:inline distT="0" distB="0" distL="0" distR="0" wp14:anchorId="09438F5E" wp14:editId="7F3B6E35">
                  <wp:extent cx="4572000" cy="1631927"/>
                  <wp:effectExtent l="0" t="0" r="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4121" cy="1657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B501E" w:rsidRDefault="00FB501E"/>
        </w:tc>
      </w:tr>
      <w:tr w:rsidR="009D40A1" w:rsidTr="00FB501E">
        <w:tc>
          <w:tcPr>
            <w:tcW w:w="1555" w:type="dxa"/>
            <w:shd w:val="clear" w:color="auto" w:fill="D9D9D9" w:themeFill="background1" w:themeFillShade="D9"/>
          </w:tcPr>
          <w:p w:rsidR="009D40A1" w:rsidRPr="00FB501E" w:rsidRDefault="00FB501E">
            <w:pPr>
              <w:rPr>
                <w:b/>
              </w:rPr>
            </w:pPr>
            <w:r w:rsidRPr="00FB501E">
              <w:rPr>
                <w:b/>
              </w:rPr>
              <w:t>Test</w:t>
            </w:r>
          </w:p>
          <w:p w:rsidR="00FB501E" w:rsidRPr="00FB501E" w:rsidRDefault="00FB501E">
            <w:pPr>
              <w:rPr>
                <w:b/>
              </w:rPr>
            </w:pPr>
            <w:r w:rsidRPr="00FB501E">
              <w:rPr>
                <w:b/>
              </w:rPr>
              <w:t>10.10.25</w:t>
            </w:r>
          </w:p>
          <w:p w:rsidR="00FB501E" w:rsidRPr="00FB501E" w:rsidRDefault="00FB501E">
            <w:pPr>
              <w:rPr>
                <w:b/>
              </w:rPr>
            </w:pPr>
          </w:p>
          <w:p w:rsidR="00FB501E" w:rsidRPr="00FB501E" w:rsidRDefault="00FB501E">
            <w:pPr>
              <w:rPr>
                <w:b/>
              </w:rPr>
            </w:pPr>
            <w:r w:rsidRPr="00FB501E">
              <w:rPr>
                <w:b/>
              </w:rPr>
              <w:t>Challenge Words</w:t>
            </w:r>
          </w:p>
        </w:tc>
        <w:tc>
          <w:tcPr>
            <w:tcW w:w="8646" w:type="dxa"/>
          </w:tcPr>
          <w:p w:rsidR="009D40A1" w:rsidRDefault="00FB501E">
            <w:r>
              <w:rPr>
                <w:noProof/>
              </w:rPr>
              <w:drawing>
                <wp:inline distT="0" distB="0" distL="0" distR="0" wp14:anchorId="472FF702" wp14:editId="5F97805C">
                  <wp:extent cx="4380168" cy="1585160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4058" cy="1619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B501E" w:rsidRDefault="00FB501E"/>
        </w:tc>
      </w:tr>
      <w:tr w:rsidR="00FB501E" w:rsidTr="00FB501E">
        <w:tc>
          <w:tcPr>
            <w:tcW w:w="1555" w:type="dxa"/>
            <w:shd w:val="clear" w:color="auto" w:fill="D9D9D9" w:themeFill="background1" w:themeFillShade="D9"/>
          </w:tcPr>
          <w:p w:rsidR="00FB501E" w:rsidRDefault="00FB501E">
            <w:pPr>
              <w:rPr>
                <w:b/>
              </w:rPr>
            </w:pPr>
            <w:r>
              <w:rPr>
                <w:b/>
              </w:rPr>
              <w:t>Test</w:t>
            </w:r>
          </w:p>
          <w:p w:rsidR="00FB501E" w:rsidRDefault="00FB501E">
            <w:pPr>
              <w:rPr>
                <w:b/>
              </w:rPr>
            </w:pPr>
            <w:r>
              <w:rPr>
                <w:b/>
              </w:rPr>
              <w:t>17.10.25</w:t>
            </w:r>
          </w:p>
          <w:p w:rsidR="00FB501E" w:rsidRDefault="00FB501E">
            <w:pPr>
              <w:rPr>
                <w:b/>
              </w:rPr>
            </w:pPr>
          </w:p>
          <w:p w:rsidR="00FB501E" w:rsidRPr="00FB501E" w:rsidRDefault="00FB501E">
            <w:pPr>
              <w:rPr>
                <w:b/>
              </w:rPr>
            </w:pPr>
            <w:r>
              <w:rPr>
                <w:b/>
              </w:rPr>
              <w:t>Recap of Term</w:t>
            </w:r>
          </w:p>
        </w:tc>
        <w:tc>
          <w:tcPr>
            <w:tcW w:w="8646" w:type="dxa"/>
          </w:tcPr>
          <w:p w:rsidR="00FB501E" w:rsidRPr="00FB501E" w:rsidRDefault="00FB501E">
            <w:pPr>
              <w:rPr>
                <w:rFonts w:ascii="Comic Sans MS" w:hAnsi="Comic Sans MS"/>
                <w:noProof/>
                <w:sz w:val="24"/>
                <w:szCs w:val="24"/>
              </w:rPr>
            </w:pPr>
            <w:r w:rsidRPr="00FB501E">
              <w:rPr>
                <w:rFonts w:ascii="Comic Sans MS" w:hAnsi="Comic Sans MS"/>
                <w:noProof/>
                <w:sz w:val="24"/>
                <w:szCs w:val="24"/>
              </w:rPr>
              <w:t>A mixture of all of the above words.</w:t>
            </w:r>
          </w:p>
        </w:tc>
      </w:tr>
    </w:tbl>
    <w:p w:rsidR="00AF0D8F" w:rsidRDefault="00FB501E">
      <w:r>
        <w:lastRenderedPageBreak/>
        <w:t xml:space="preserve"> </w:t>
      </w:r>
    </w:p>
    <w:sectPr w:rsidR="00AF0D8F" w:rsidSect="002E0341">
      <w:pgSz w:w="11906" w:h="16838"/>
      <w:pgMar w:top="340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0A1"/>
    <w:rsid w:val="001E7E95"/>
    <w:rsid w:val="002E0341"/>
    <w:rsid w:val="003D7EE4"/>
    <w:rsid w:val="00754BE3"/>
    <w:rsid w:val="009D40A1"/>
    <w:rsid w:val="00FB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0F1845-4906-4F7A-872F-8C8B80C8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0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Black</dc:creator>
  <cp:keywords/>
  <dc:description/>
  <cp:lastModifiedBy>Mrs Black</cp:lastModifiedBy>
  <cp:revision>2</cp:revision>
  <cp:lastPrinted>2025-08-28T19:21:00Z</cp:lastPrinted>
  <dcterms:created xsi:type="dcterms:W3CDTF">2025-08-29T13:32:00Z</dcterms:created>
  <dcterms:modified xsi:type="dcterms:W3CDTF">2025-08-29T13:32:00Z</dcterms:modified>
</cp:coreProperties>
</file>